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20" w:rsidRDefault="0023202E" w:rsidP="0023202E">
      <w:pPr>
        <w:jc w:val="center"/>
        <w:rPr>
          <w:b/>
          <w:sz w:val="48"/>
          <w:szCs w:val="48"/>
        </w:rPr>
      </w:pPr>
      <w:r w:rsidRPr="0023202E">
        <w:rPr>
          <w:b/>
          <w:sz w:val="48"/>
          <w:szCs w:val="48"/>
        </w:rPr>
        <w:t>Editorial Décembre 2010</w:t>
      </w:r>
    </w:p>
    <w:p w:rsidR="0023202E" w:rsidRDefault="0023202E" w:rsidP="0023202E">
      <w:pPr>
        <w:jc w:val="center"/>
        <w:rPr>
          <w:b/>
          <w:sz w:val="48"/>
          <w:szCs w:val="48"/>
        </w:rPr>
      </w:pPr>
    </w:p>
    <w:p w:rsidR="0023202E" w:rsidRDefault="0023202E" w:rsidP="002320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43219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2E" w:rsidRDefault="0023202E" w:rsidP="0023202E">
      <w:pPr>
        <w:rPr>
          <w:b/>
          <w:sz w:val="28"/>
          <w:szCs w:val="28"/>
        </w:rPr>
      </w:pPr>
    </w:p>
    <w:p w:rsidR="0023202E" w:rsidRDefault="00CB4172" w:rsidP="00232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Une chape de froid s’est abattue sur la Bretagne en ce début Décembre ; phénomène inhabituel en cette période de l’année.</w:t>
      </w:r>
      <w:r w:rsidR="000A424C">
        <w:rPr>
          <w:b/>
          <w:sz w:val="28"/>
          <w:szCs w:val="28"/>
        </w:rPr>
        <w:t xml:space="preserve"> 30 à 35 cm de neige par endroit rendant la circulation pratiquement impossible. Déjà avec 2 cm on ne circule presque plus. Un comble ! A une époque où l’on va sur la lune et où l’on expédie des satellites et des télescopes  géants pour observer les étoiles lointaines, nous nous trouvons impuissant </w:t>
      </w:r>
      <w:r w:rsidR="00E04479">
        <w:rPr>
          <w:b/>
          <w:sz w:val="28"/>
          <w:szCs w:val="28"/>
        </w:rPr>
        <w:t>lorsqu’ils tombent</w:t>
      </w:r>
      <w:r w:rsidR="000A424C">
        <w:rPr>
          <w:b/>
          <w:sz w:val="28"/>
          <w:szCs w:val="28"/>
        </w:rPr>
        <w:t xml:space="preserve"> quelques flocons sur le sol. Sans compter les coupures de courant.</w:t>
      </w:r>
      <w:r w:rsidR="005C068E">
        <w:rPr>
          <w:b/>
          <w:sz w:val="28"/>
          <w:szCs w:val="28"/>
        </w:rPr>
        <w:t xml:space="preserve"> A croire que l’humanité marche sur la tête.</w:t>
      </w:r>
    </w:p>
    <w:p w:rsidR="005C068E" w:rsidRDefault="005C068E" w:rsidP="00232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A la télé on ne nous parle plus que de cela, comme s’il n’était pas normal qu’il neige en Décembre, même si, cette année, la neige a eu quelques jours d’avance.</w:t>
      </w:r>
    </w:p>
    <w:p w:rsidR="00FC7A7F" w:rsidRDefault="00FC7A7F" w:rsidP="0023202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Bon ! Tout ça finira par se tasser et bientôt nous ne penserons plus qu’aux fêtes de fin d’année. Comme dit un proverbe breton qui n’a jamais failli :</w:t>
      </w:r>
    </w:p>
    <w:p w:rsidR="00FC7A7F" w:rsidRDefault="00FC7A7F" w:rsidP="00232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«  Pluie en Novembre, Noël en Décembre ».</w:t>
      </w:r>
    </w:p>
    <w:p w:rsidR="00FC7A7F" w:rsidRDefault="002155C4" w:rsidP="00232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Nous</w:t>
      </w:r>
      <w:r w:rsidR="00FC7A7F">
        <w:rPr>
          <w:b/>
          <w:sz w:val="28"/>
          <w:szCs w:val="28"/>
        </w:rPr>
        <w:t xml:space="preserve"> en reparlerons en fin d’année. Alors bon courage pour aller bosser sous la neige.</w:t>
      </w:r>
    </w:p>
    <w:p w:rsidR="00FC7A7F" w:rsidRDefault="00FC7A7F" w:rsidP="0023202E">
      <w:pPr>
        <w:rPr>
          <w:b/>
          <w:sz w:val="28"/>
          <w:szCs w:val="28"/>
        </w:rPr>
      </w:pPr>
      <w:r>
        <w:rPr>
          <w:b/>
          <w:sz w:val="28"/>
          <w:szCs w:val="28"/>
        </w:rPr>
        <w:t>RYS</w:t>
      </w:r>
    </w:p>
    <w:p w:rsidR="00FC7A7F" w:rsidRDefault="00FC7A7F" w:rsidP="0023202E">
      <w:pPr>
        <w:rPr>
          <w:b/>
          <w:sz w:val="28"/>
          <w:szCs w:val="28"/>
        </w:rPr>
      </w:pPr>
    </w:p>
    <w:p w:rsidR="0023202E" w:rsidRDefault="0023202E" w:rsidP="0023202E">
      <w:pPr>
        <w:rPr>
          <w:b/>
          <w:sz w:val="28"/>
          <w:szCs w:val="28"/>
        </w:rPr>
      </w:pPr>
    </w:p>
    <w:p w:rsidR="0023202E" w:rsidRDefault="0023202E" w:rsidP="0023202E">
      <w:pPr>
        <w:rPr>
          <w:b/>
          <w:sz w:val="28"/>
          <w:szCs w:val="28"/>
        </w:rPr>
      </w:pPr>
    </w:p>
    <w:p w:rsidR="0023202E" w:rsidRDefault="0023202E" w:rsidP="0023202E">
      <w:pPr>
        <w:rPr>
          <w:b/>
          <w:sz w:val="28"/>
          <w:szCs w:val="28"/>
        </w:rPr>
      </w:pPr>
    </w:p>
    <w:p w:rsidR="0023202E" w:rsidRDefault="0023202E" w:rsidP="0023202E">
      <w:pPr>
        <w:rPr>
          <w:b/>
          <w:sz w:val="28"/>
          <w:szCs w:val="28"/>
        </w:rPr>
      </w:pPr>
    </w:p>
    <w:p w:rsidR="0023202E" w:rsidRPr="0023202E" w:rsidRDefault="0023202E" w:rsidP="0023202E">
      <w:pPr>
        <w:rPr>
          <w:b/>
          <w:sz w:val="28"/>
          <w:szCs w:val="28"/>
        </w:rPr>
      </w:pPr>
    </w:p>
    <w:sectPr w:rsidR="0023202E" w:rsidRPr="0023202E" w:rsidSect="00435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hyphenationZone w:val="425"/>
  <w:characterSpacingControl w:val="doNotCompress"/>
  <w:compat/>
  <w:rsids>
    <w:rsidRoot w:val="0023202E"/>
    <w:rsid w:val="000A424C"/>
    <w:rsid w:val="002155C4"/>
    <w:rsid w:val="0023202E"/>
    <w:rsid w:val="002F0A8B"/>
    <w:rsid w:val="00435320"/>
    <w:rsid w:val="005C068E"/>
    <w:rsid w:val="00A67038"/>
    <w:rsid w:val="00CB4172"/>
    <w:rsid w:val="00D71B4E"/>
    <w:rsid w:val="00DF32BF"/>
    <w:rsid w:val="00E04479"/>
    <w:rsid w:val="00F64206"/>
    <w:rsid w:val="00FC7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3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2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8</cp:revision>
  <dcterms:created xsi:type="dcterms:W3CDTF">2010-12-02T16:26:00Z</dcterms:created>
  <dcterms:modified xsi:type="dcterms:W3CDTF">2010-12-04T22:30:00Z</dcterms:modified>
</cp:coreProperties>
</file>